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CAE33" w14:textId="77777777" w:rsidR="000951E7" w:rsidRDefault="000951E7" w:rsidP="000951E7">
      <w:r>
        <w:t>Task:</w:t>
      </w:r>
    </w:p>
    <w:p w14:paraId="26A39F8A" w14:textId="77777777" w:rsidR="000951E7" w:rsidRDefault="000951E7" w:rsidP="000951E7"/>
    <w:p w14:paraId="6E2C2FC5" w14:textId="77777777" w:rsidR="000951E7" w:rsidRDefault="000951E7" w:rsidP="000951E7">
      <w:r>
        <w:t>What’s given</w:t>
      </w:r>
    </w:p>
    <w:p w14:paraId="30319313" w14:textId="77777777" w:rsidR="000951E7" w:rsidRDefault="000951E7" w:rsidP="000951E7"/>
    <w:p w14:paraId="78E41924" w14:textId="77777777" w:rsidR="000951E7" w:rsidRDefault="000951E7" w:rsidP="000951E7">
      <w:r>
        <w:t>A personal AWS account was created, and billing alerts were set up.</w:t>
      </w:r>
    </w:p>
    <w:p w14:paraId="61A560BA" w14:textId="77777777" w:rsidR="000951E7" w:rsidRDefault="000951E7" w:rsidP="000951E7">
      <w:r>
        <w:t>What to do</w:t>
      </w:r>
    </w:p>
    <w:p w14:paraId="207CBA15" w14:textId="77777777" w:rsidR="000951E7" w:rsidRDefault="000951E7" w:rsidP="000951E7"/>
    <w:p w14:paraId="6BFB6A6E" w14:textId="77777777" w:rsidR="000951E7" w:rsidRDefault="000951E7" w:rsidP="000951E7">
      <w:r>
        <w:t>Sub-task 1 – Create 3 User Groups</w:t>
      </w:r>
    </w:p>
    <w:p w14:paraId="272EDDA5" w14:textId="77777777" w:rsidR="000951E7" w:rsidRDefault="000951E7" w:rsidP="000951E7"/>
    <w:p w14:paraId="4BF9DB22" w14:textId="77777777" w:rsidR="000951E7" w:rsidRDefault="000951E7" w:rsidP="000951E7">
      <w:r>
        <w:t xml:space="preserve">Let’s imagine that we have created an AWS Account that will use all members of our AWS </w:t>
      </w:r>
      <w:proofErr w:type="gramStart"/>
      <w:r>
        <w:t>program(</w:t>
      </w:r>
      <w:proofErr w:type="gramEnd"/>
      <w:r>
        <w:t xml:space="preserve">Coordinator, Mentees, </w:t>
      </w:r>
      <w:proofErr w:type="gramStart"/>
      <w:r>
        <w:t>Mentors(</w:t>
      </w:r>
      <w:proofErr w:type="gramEnd"/>
      <w:r>
        <w:t>Experts)). For all these users it will be better to create different groups with different permissions because for example Coordinator has more permissions than Mentee. Please create 3 user groups:</w:t>
      </w:r>
    </w:p>
    <w:p w14:paraId="4B58792C" w14:textId="77777777" w:rsidR="000951E7" w:rsidRDefault="000951E7" w:rsidP="000951E7"/>
    <w:p w14:paraId="1C2D7450" w14:textId="77777777" w:rsidR="000951E7" w:rsidRDefault="000951E7" w:rsidP="000951E7">
      <w:proofErr w:type="spellStart"/>
      <w:r>
        <w:t>CoordinatorsGroup</w:t>
      </w:r>
      <w:proofErr w:type="spellEnd"/>
    </w:p>
    <w:p w14:paraId="16D3E70C" w14:textId="77777777" w:rsidR="000951E7" w:rsidRDefault="000951E7" w:rsidP="000951E7">
      <w:proofErr w:type="spellStart"/>
      <w:r>
        <w:t>MentorsGroup</w:t>
      </w:r>
      <w:proofErr w:type="spellEnd"/>
    </w:p>
    <w:p w14:paraId="5A5383DC" w14:textId="77777777" w:rsidR="000951E7" w:rsidRDefault="000951E7" w:rsidP="000951E7">
      <w:proofErr w:type="spellStart"/>
      <w:r>
        <w:t>MenteesGroup</w:t>
      </w:r>
      <w:proofErr w:type="spellEnd"/>
    </w:p>
    <w:p w14:paraId="1F4ED92E" w14:textId="64233F93" w:rsidR="000951E7" w:rsidRDefault="000951E7" w:rsidP="000951E7">
      <w:r>
        <w:rPr>
          <w:noProof/>
        </w:rPr>
        <w:drawing>
          <wp:inline distT="0" distB="0" distL="0" distR="0" wp14:anchorId="612A9580" wp14:editId="2B2246E7">
            <wp:extent cx="5718175" cy="3046095"/>
            <wp:effectExtent l="0" t="0" r="0" b="1905"/>
            <wp:docPr id="117663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DA11F" w14:textId="2A55DCC0" w:rsidR="000951E7" w:rsidRDefault="000951E7" w:rsidP="000951E7">
      <w:r>
        <w:rPr>
          <w:noProof/>
        </w:rPr>
        <w:lastRenderedPageBreak/>
        <w:drawing>
          <wp:inline distT="0" distB="0" distL="0" distR="0" wp14:anchorId="3CEB4880" wp14:editId="4B8E3F61">
            <wp:extent cx="5718175" cy="3016250"/>
            <wp:effectExtent l="0" t="0" r="0" b="0"/>
            <wp:docPr id="9535906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67A38" w14:textId="77777777" w:rsidR="000951E7" w:rsidRDefault="000951E7" w:rsidP="000951E7">
      <w:r>
        <w:t>Sub-task 2 – Create policies and roles</w:t>
      </w:r>
    </w:p>
    <w:p w14:paraId="1ABB9462" w14:textId="77777777" w:rsidR="000951E7" w:rsidRDefault="000951E7" w:rsidP="000951E7"/>
    <w:p w14:paraId="29382581" w14:textId="77777777" w:rsidR="000951E7" w:rsidRDefault="000951E7" w:rsidP="000951E7">
      <w:r>
        <w:t>Create a policy named FullAccessPolicyEC2.</w:t>
      </w:r>
    </w:p>
    <w:p w14:paraId="6A039EA7" w14:textId="77777777" w:rsidR="000951E7" w:rsidRDefault="000951E7" w:rsidP="000951E7">
      <w:r>
        <w:t>Configure the FullAccessPolicyEC2 to allow any actions on the EC2 resources.</w:t>
      </w:r>
    </w:p>
    <w:p w14:paraId="66D269A7" w14:textId="7A89FDBD" w:rsidR="000951E7" w:rsidRDefault="000951E7" w:rsidP="000951E7">
      <w:r>
        <w:rPr>
          <w:noProof/>
        </w:rPr>
        <w:drawing>
          <wp:inline distT="0" distB="0" distL="0" distR="0" wp14:anchorId="3426112B" wp14:editId="18713F18">
            <wp:extent cx="5723890" cy="3069590"/>
            <wp:effectExtent l="0" t="0" r="0" b="0"/>
            <wp:docPr id="464219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B0213" w14:textId="77777777" w:rsidR="000951E7" w:rsidRDefault="000951E7">
      <w:r>
        <w:br w:type="page"/>
      </w:r>
    </w:p>
    <w:p w14:paraId="27EA4FE0" w14:textId="0057C999" w:rsidR="000951E7" w:rsidRDefault="000951E7" w:rsidP="000951E7">
      <w:r>
        <w:lastRenderedPageBreak/>
        <w:t>Similarly, create policies for S3:</w:t>
      </w:r>
    </w:p>
    <w:p w14:paraId="63070ABB" w14:textId="77777777" w:rsidR="000951E7" w:rsidRDefault="000951E7" w:rsidP="000951E7">
      <w:r>
        <w:t>FullAccessPolicyS3 – everything’s allowed.</w:t>
      </w:r>
    </w:p>
    <w:p w14:paraId="726C76D3" w14:textId="31919A5B" w:rsidR="000951E7" w:rsidRDefault="000951E7" w:rsidP="000951E7">
      <w:r>
        <w:rPr>
          <w:noProof/>
        </w:rPr>
        <w:drawing>
          <wp:inline distT="0" distB="0" distL="0" distR="0" wp14:anchorId="30BB4E73" wp14:editId="6AD214B4">
            <wp:extent cx="5723890" cy="3063875"/>
            <wp:effectExtent l="0" t="0" r="0" b="3175"/>
            <wp:docPr id="12764255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39748" w14:textId="77777777" w:rsidR="000951E7" w:rsidRDefault="000951E7" w:rsidP="000951E7">
      <w:r>
        <w:t>ReadAccessPolicyS3 – only get and list actions.</w:t>
      </w:r>
    </w:p>
    <w:p w14:paraId="2219C187" w14:textId="77777777" w:rsidR="000951E7" w:rsidRDefault="000951E7" w:rsidP="000951E7">
      <w:r>
        <w:rPr>
          <w:noProof/>
        </w:rPr>
        <w:drawing>
          <wp:inline distT="0" distB="0" distL="0" distR="0" wp14:anchorId="62256A69" wp14:editId="0AD364E3">
            <wp:extent cx="5718175" cy="3069590"/>
            <wp:effectExtent l="0" t="0" r="0" b="0"/>
            <wp:docPr id="2451721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B595" w14:textId="77777777" w:rsidR="000951E7" w:rsidRDefault="000951E7">
      <w:r>
        <w:br w:type="page"/>
      </w:r>
    </w:p>
    <w:p w14:paraId="763F557B" w14:textId="5122194E" w:rsidR="000951E7" w:rsidRDefault="000951E7" w:rsidP="000951E7">
      <w:r>
        <w:lastRenderedPageBreak/>
        <w:t>Create one role of EC2 Type (Trusted Entity) per each policy configured so far (note – these roles won’t be used right now, but might be reused in the upcoming EC2 module):</w:t>
      </w:r>
    </w:p>
    <w:p w14:paraId="76BF55F4" w14:textId="07EF3E09" w:rsidR="000951E7" w:rsidRDefault="000951E7" w:rsidP="000951E7">
      <w:r>
        <w:t>FullAccessRoleEC2</w:t>
      </w:r>
    </w:p>
    <w:p w14:paraId="3D28B6F3" w14:textId="58E908BF" w:rsidR="000951E7" w:rsidRDefault="000951E7" w:rsidP="000951E7">
      <w:r>
        <w:rPr>
          <w:noProof/>
        </w:rPr>
        <w:drawing>
          <wp:inline distT="0" distB="0" distL="0" distR="0" wp14:anchorId="56F15E55" wp14:editId="2FBD4380">
            <wp:extent cx="5718175" cy="3063875"/>
            <wp:effectExtent l="0" t="0" r="0" b="3175"/>
            <wp:docPr id="16560317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C6BE1" w14:textId="3525142D" w:rsidR="000951E7" w:rsidRDefault="000951E7" w:rsidP="000951E7">
      <w:r>
        <w:rPr>
          <w:noProof/>
        </w:rPr>
        <w:drawing>
          <wp:inline distT="0" distB="0" distL="0" distR="0" wp14:anchorId="7EEF55CE" wp14:editId="63903E92">
            <wp:extent cx="5729605" cy="3081655"/>
            <wp:effectExtent l="0" t="0" r="4445" b="4445"/>
            <wp:docPr id="291337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F6D83" w14:textId="77777777" w:rsidR="000951E7" w:rsidRDefault="000951E7">
      <w:r>
        <w:br w:type="page"/>
      </w:r>
    </w:p>
    <w:p w14:paraId="25515EAA" w14:textId="220FCC5A" w:rsidR="000951E7" w:rsidRDefault="000951E7" w:rsidP="000951E7">
      <w:r>
        <w:lastRenderedPageBreak/>
        <w:t>FullAccessRoleS3</w:t>
      </w:r>
    </w:p>
    <w:p w14:paraId="2B5DD3CF" w14:textId="37204D67" w:rsidR="000951E7" w:rsidRDefault="000951E7" w:rsidP="000951E7">
      <w:r>
        <w:rPr>
          <w:noProof/>
        </w:rPr>
        <w:drawing>
          <wp:inline distT="0" distB="0" distL="0" distR="0" wp14:anchorId="54519D6C" wp14:editId="44A75C64">
            <wp:extent cx="5729605" cy="3081655"/>
            <wp:effectExtent l="0" t="0" r="4445" b="4445"/>
            <wp:docPr id="5059363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EFD8" w14:textId="2613031B" w:rsidR="000951E7" w:rsidRDefault="000951E7" w:rsidP="000951E7">
      <w:r>
        <w:rPr>
          <w:noProof/>
        </w:rPr>
        <w:drawing>
          <wp:inline distT="0" distB="0" distL="0" distR="0" wp14:anchorId="677F4498" wp14:editId="097E12E4">
            <wp:extent cx="5723890" cy="3069590"/>
            <wp:effectExtent l="0" t="0" r="0" b="0"/>
            <wp:docPr id="19443254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BB6A6" w14:textId="77777777" w:rsidR="00292863" w:rsidRDefault="00292863">
      <w:r>
        <w:br w:type="page"/>
      </w:r>
    </w:p>
    <w:p w14:paraId="3DA95E53" w14:textId="57B9FA14" w:rsidR="000951E7" w:rsidRDefault="000951E7" w:rsidP="000951E7">
      <w:r>
        <w:lastRenderedPageBreak/>
        <w:t>ReadAccessRoleS3</w:t>
      </w:r>
    </w:p>
    <w:p w14:paraId="19F5E5D0" w14:textId="74C2295E" w:rsidR="000951E7" w:rsidRDefault="00292863" w:rsidP="000951E7">
      <w:r>
        <w:rPr>
          <w:noProof/>
        </w:rPr>
        <w:drawing>
          <wp:inline distT="0" distB="0" distL="0" distR="0" wp14:anchorId="4789D33B" wp14:editId="062BA981">
            <wp:extent cx="5723890" cy="3058160"/>
            <wp:effectExtent l="0" t="0" r="0" b="8890"/>
            <wp:docPr id="4348903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1873D" w14:textId="307F25CF" w:rsidR="00292863" w:rsidRDefault="00292863" w:rsidP="000951E7">
      <w:r>
        <w:rPr>
          <w:noProof/>
        </w:rPr>
        <w:drawing>
          <wp:inline distT="0" distB="0" distL="0" distR="0" wp14:anchorId="3256EC1E" wp14:editId="59C21850">
            <wp:extent cx="5723890" cy="3046095"/>
            <wp:effectExtent l="0" t="0" r="0" b="1905"/>
            <wp:docPr id="11455534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A91FE" w14:textId="77777777" w:rsidR="00292863" w:rsidRDefault="00292863">
      <w:r>
        <w:br w:type="page"/>
      </w:r>
    </w:p>
    <w:p w14:paraId="25946355" w14:textId="18DA4660" w:rsidR="000951E7" w:rsidRDefault="000951E7" w:rsidP="000951E7">
      <w:r>
        <w:lastRenderedPageBreak/>
        <w:t>Create one group per each policy configured so far:</w:t>
      </w:r>
    </w:p>
    <w:p w14:paraId="48B36ACD" w14:textId="77777777" w:rsidR="000951E7" w:rsidRDefault="000951E7" w:rsidP="000951E7">
      <w:r>
        <w:t>FullAccessGroupEC2</w:t>
      </w:r>
    </w:p>
    <w:p w14:paraId="5B20354B" w14:textId="340DF860" w:rsidR="00292863" w:rsidRDefault="00292863" w:rsidP="000951E7">
      <w:r>
        <w:rPr>
          <w:noProof/>
        </w:rPr>
        <w:drawing>
          <wp:inline distT="0" distB="0" distL="0" distR="0" wp14:anchorId="34EFDA41" wp14:editId="59C0EFF3">
            <wp:extent cx="5718175" cy="3046095"/>
            <wp:effectExtent l="0" t="0" r="0" b="1905"/>
            <wp:docPr id="1858179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E26D4" w14:textId="77777777" w:rsidR="00471683" w:rsidRDefault="00471683" w:rsidP="000951E7"/>
    <w:p w14:paraId="68652A78" w14:textId="210D1AE9" w:rsidR="00292863" w:rsidRDefault="00292863" w:rsidP="000951E7">
      <w:r>
        <w:t>FullAccessGroupS3</w:t>
      </w:r>
    </w:p>
    <w:p w14:paraId="27C231A4" w14:textId="19125D2A" w:rsidR="00292863" w:rsidRDefault="00292863" w:rsidP="000951E7">
      <w:r>
        <w:rPr>
          <w:noProof/>
        </w:rPr>
        <w:drawing>
          <wp:inline distT="0" distB="0" distL="0" distR="0" wp14:anchorId="708CD2BF" wp14:editId="2785F97D">
            <wp:extent cx="5718175" cy="3040380"/>
            <wp:effectExtent l="0" t="0" r="0" b="7620"/>
            <wp:docPr id="13713510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D5148" w14:textId="77777777" w:rsidR="00B810A3" w:rsidRDefault="00B810A3">
      <w:r>
        <w:br w:type="page"/>
      </w:r>
    </w:p>
    <w:p w14:paraId="128AE94C" w14:textId="574752B8" w:rsidR="000951E7" w:rsidRDefault="000951E7" w:rsidP="000951E7">
      <w:r>
        <w:lastRenderedPageBreak/>
        <w:t>ReadAccessGroupS3</w:t>
      </w:r>
    </w:p>
    <w:p w14:paraId="002435EF" w14:textId="0B159D7C" w:rsidR="007129F8" w:rsidRDefault="00B810A3" w:rsidP="000951E7">
      <w:r>
        <w:rPr>
          <w:noProof/>
        </w:rPr>
        <w:drawing>
          <wp:inline distT="0" distB="0" distL="0" distR="0" wp14:anchorId="12C06B80" wp14:editId="59641B56">
            <wp:extent cx="5729605" cy="3058160"/>
            <wp:effectExtent l="0" t="0" r="4445" b="8890"/>
            <wp:docPr id="112395189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4C1B4" w14:textId="55D8FB0E" w:rsidR="000951E7" w:rsidRDefault="000951E7" w:rsidP="000951E7">
      <w:r>
        <w:t>Create 1 user from the 1st group, 1 user from the 2nd group, and 1 user from the 3rd group.</w:t>
      </w:r>
    </w:p>
    <w:p w14:paraId="32A068EC" w14:textId="64FEB0F8" w:rsidR="00321B19" w:rsidRDefault="00B91CFD" w:rsidP="000951E7">
      <w:r>
        <w:rPr>
          <w:noProof/>
        </w:rPr>
        <w:drawing>
          <wp:inline distT="0" distB="0" distL="0" distR="0" wp14:anchorId="601DF132" wp14:editId="4AAB50E3">
            <wp:extent cx="5723890" cy="3051810"/>
            <wp:effectExtent l="0" t="0" r="0" b="0"/>
            <wp:docPr id="214064714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06DA" w14:textId="77777777" w:rsidR="00F010DF" w:rsidRDefault="00F010DF" w:rsidP="000951E7"/>
    <w:p w14:paraId="11CEEEC9" w14:textId="3E077C1C" w:rsidR="00B91CFD" w:rsidRDefault="00F010DF" w:rsidP="000951E7">
      <w:r>
        <w:rPr>
          <w:noProof/>
        </w:rPr>
        <w:lastRenderedPageBreak/>
        <w:drawing>
          <wp:inline distT="0" distB="0" distL="0" distR="0" wp14:anchorId="34B979CA" wp14:editId="6D1A4D39">
            <wp:extent cx="5729605" cy="3040380"/>
            <wp:effectExtent l="0" t="0" r="4445" b="7620"/>
            <wp:docPr id="175953707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E544" w14:textId="618B2632" w:rsidR="00F010DF" w:rsidRDefault="00400E82" w:rsidP="000951E7">
      <w:r>
        <w:rPr>
          <w:noProof/>
        </w:rPr>
        <w:drawing>
          <wp:inline distT="0" distB="0" distL="0" distR="0" wp14:anchorId="36C5D7E2" wp14:editId="7D2E4E4A">
            <wp:extent cx="5718175" cy="3046095"/>
            <wp:effectExtent l="0" t="0" r="0" b="1905"/>
            <wp:docPr id="61803453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B7989" w14:textId="77777777" w:rsidR="00515DF3" w:rsidRDefault="00515DF3">
      <w:r>
        <w:br w:type="page"/>
      </w:r>
    </w:p>
    <w:p w14:paraId="7B27FFF6" w14:textId="42F125FF" w:rsidR="000951E7" w:rsidRDefault="000951E7" w:rsidP="000951E7">
      <w:r>
        <w:lastRenderedPageBreak/>
        <w:t xml:space="preserve">Add inline policy for user1 for write access to S3. The inline policy is a policy created for a single IAM identity (a user, group, or role). Inline policies maintain a strict one-to-one relationship between a policy and an identity. For more information please see </w:t>
      </w:r>
      <w:hyperlink r:id="rId24" w:history="1">
        <w:r w:rsidR="00400E82" w:rsidRPr="00151790">
          <w:rPr>
            <w:rStyle w:val="Hyperlink"/>
          </w:rPr>
          <w:t>https://docs.aws.amazon.com/IAM/latest/UserGuide/access_policies_managed-vs-inline.html</w:t>
        </w:r>
      </w:hyperlink>
    </w:p>
    <w:p w14:paraId="23737328" w14:textId="70B74C25" w:rsidR="00400E82" w:rsidRDefault="00515DF3" w:rsidP="000951E7">
      <w:r>
        <w:rPr>
          <w:noProof/>
        </w:rPr>
        <w:drawing>
          <wp:inline distT="0" distB="0" distL="0" distR="0" wp14:anchorId="121CF65C" wp14:editId="7EC2DD7C">
            <wp:extent cx="5723890" cy="3040380"/>
            <wp:effectExtent l="0" t="0" r="0" b="7620"/>
            <wp:docPr id="13995911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6F41" w14:textId="68B889C0" w:rsidR="00515DF3" w:rsidRDefault="00021E1D" w:rsidP="000951E7">
      <w:r>
        <w:rPr>
          <w:noProof/>
        </w:rPr>
        <w:drawing>
          <wp:inline distT="0" distB="0" distL="0" distR="0" wp14:anchorId="42DBCEDE" wp14:editId="10BC33F4">
            <wp:extent cx="5723890" cy="3069590"/>
            <wp:effectExtent l="0" t="0" r="0" b="0"/>
            <wp:docPr id="8355102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28865" w14:textId="675C663D" w:rsidR="00021E1D" w:rsidRDefault="00387BBF">
      <w:r>
        <w:rPr>
          <w:noProof/>
        </w:rPr>
        <w:lastRenderedPageBreak/>
        <w:drawing>
          <wp:inline distT="0" distB="0" distL="0" distR="0" wp14:anchorId="5ECB3129" wp14:editId="478A22A5">
            <wp:extent cx="5718175" cy="3063875"/>
            <wp:effectExtent l="0" t="0" r="0" b="3175"/>
            <wp:docPr id="4233434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1E1D">
        <w:br w:type="page"/>
      </w:r>
    </w:p>
    <w:p w14:paraId="48937E06" w14:textId="0A89760D" w:rsidR="000951E7" w:rsidRDefault="000951E7" w:rsidP="000951E7">
      <w:r>
        <w:lastRenderedPageBreak/>
        <w:t>Install the latest version of the AWS CLI. Please follow this guide https://docs.aws.amazon.com/cli/latest/userguide/getting-started-install.html.</w:t>
      </w:r>
    </w:p>
    <w:p w14:paraId="5E5C29CB" w14:textId="426681C4" w:rsidR="00021E1D" w:rsidRDefault="004031F7" w:rsidP="000951E7">
      <w:r>
        <w:rPr>
          <w:noProof/>
        </w:rPr>
        <w:drawing>
          <wp:inline distT="0" distB="0" distL="0" distR="0" wp14:anchorId="0FCD23B4" wp14:editId="7B3D2CCA">
            <wp:extent cx="5718175" cy="3218180"/>
            <wp:effectExtent l="0" t="0" r="0" b="1270"/>
            <wp:docPr id="13677896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21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85CF8" w14:textId="77777777" w:rsidR="004A3591" w:rsidRDefault="004A3591">
      <w:r>
        <w:br w:type="page"/>
      </w:r>
    </w:p>
    <w:p w14:paraId="5D56772E" w14:textId="2B2D879D" w:rsidR="000951E7" w:rsidRDefault="000951E7" w:rsidP="000951E7">
      <w:r>
        <w:lastRenderedPageBreak/>
        <w:t xml:space="preserve">Configure named profiles for each user from the step #6 to be used with AWS CLI in the subsequent modules. For more </w:t>
      </w:r>
      <w:proofErr w:type="gramStart"/>
      <w:r>
        <w:t>info</w:t>
      </w:r>
      <w:proofErr w:type="gramEnd"/>
      <w:r>
        <w:t xml:space="preserve"> please see https://docs.aws.amazon.com/cli/latest/userguide/cli-configure-profiles.html</w:t>
      </w:r>
    </w:p>
    <w:p w14:paraId="4CDB526F" w14:textId="43B514F4" w:rsidR="004031F7" w:rsidRDefault="00321372" w:rsidP="000951E7">
      <w:r>
        <w:rPr>
          <w:noProof/>
        </w:rPr>
        <w:drawing>
          <wp:inline distT="0" distB="0" distL="0" distR="0" wp14:anchorId="68CB094A" wp14:editId="14F1BB99">
            <wp:extent cx="5711825" cy="3069590"/>
            <wp:effectExtent l="0" t="0" r="3175" b="0"/>
            <wp:docPr id="18357439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2B58" w14:textId="77777777" w:rsidR="00A34E52" w:rsidRDefault="00A34E52">
      <w:r>
        <w:rPr>
          <w:noProof/>
        </w:rPr>
        <w:drawing>
          <wp:inline distT="0" distB="0" distL="0" distR="0" wp14:anchorId="3BACF91D" wp14:editId="0523A2D9">
            <wp:extent cx="5718175" cy="3063875"/>
            <wp:effectExtent l="0" t="0" r="0" b="3175"/>
            <wp:docPr id="25193520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06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211D6" w14:textId="77777777" w:rsidR="00A34E52" w:rsidRDefault="00A34E52">
      <w:r>
        <w:rPr>
          <w:noProof/>
        </w:rPr>
        <w:lastRenderedPageBreak/>
        <w:drawing>
          <wp:inline distT="0" distB="0" distL="0" distR="0" wp14:anchorId="527049A7" wp14:editId="3F92FDE9">
            <wp:extent cx="5711825" cy="3069590"/>
            <wp:effectExtent l="0" t="0" r="3175" b="0"/>
            <wp:docPr id="6427213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8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8874" w14:textId="03A692E5" w:rsidR="00F33D16" w:rsidRDefault="00F33D16">
      <w:r>
        <w:rPr>
          <w:noProof/>
        </w:rPr>
        <w:drawing>
          <wp:inline distT="0" distB="0" distL="0" distR="0" wp14:anchorId="6235DE83" wp14:editId="38F0041E">
            <wp:extent cx="5723890" cy="3134995"/>
            <wp:effectExtent l="0" t="0" r="0" b="8255"/>
            <wp:docPr id="17696646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1251F" w14:textId="77777777" w:rsidR="004A3591" w:rsidRDefault="00F33D16" w:rsidP="000951E7">
      <w:r>
        <w:rPr>
          <w:noProof/>
        </w:rPr>
        <w:lastRenderedPageBreak/>
        <w:drawing>
          <wp:inline distT="0" distB="0" distL="0" distR="0" wp14:anchorId="7B8BEE95" wp14:editId="285DFE42">
            <wp:extent cx="5718175" cy="3147060"/>
            <wp:effectExtent l="0" t="0" r="0" b="0"/>
            <wp:docPr id="6603210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71918" w14:textId="45E1986B" w:rsidR="000951E7" w:rsidRDefault="000951E7" w:rsidP="000951E7">
      <w:r>
        <w:t>What should I remember?</w:t>
      </w:r>
    </w:p>
    <w:p w14:paraId="4BFA9173" w14:textId="77777777" w:rsidR="000951E7" w:rsidRDefault="000951E7" w:rsidP="000951E7"/>
    <w:p w14:paraId="66AAB98C" w14:textId="77777777" w:rsidR="000951E7" w:rsidRDefault="000951E7" w:rsidP="000951E7">
      <w:r>
        <w:t>Once you create AWS Account -&gt; Setup Multi-factor Authentication</w:t>
      </w:r>
    </w:p>
    <w:p w14:paraId="3E9D28B8" w14:textId="77777777" w:rsidR="000951E7" w:rsidRDefault="000951E7" w:rsidP="000951E7">
      <w:r>
        <w:t>Do NOT share your account</w:t>
      </w:r>
    </w:p>
    <w:p w14:paraId="2E2FF429" w14:textId="77777777" w:rsidR="000951E7" w:rsidRDefault="000951E7" w:rsidP="000951E7">
      <w:r>
        <w:t>Do NOT commit your account Credentials into the Git</w:t>
      </w:r>
    </w:p>
    <w:p w14:paraId="00B69028" w14:textId="77777777" w:rsidR="000951E7" w:rsidRDefault="000951E7" w:rsidP="000951E7">
      <w:r>
        <w:t>Terminate/Remove all created resources/services once you finish Module</w:t>
      </w:r>
    </w:p>
    <w:p w14:paraId="76C4F80A" w14:textId="77777777" w:rsidR="000951E7" w:rsidRDefault="000951E7" w:rsidP="000951E7">
      <w:r>
        <w:t>Please Do not forget to delete NAT Gateway if you used it.</w:t>
      </w:r>
    </w:p>
    <w:p w14:paraId="7D6C8999" w14:textId="77777777" w:rsidR="000951E7" w:rsidRDefault="000951E7" w:rsidP="000951E7">
      <w:r>
        <w:t>Do NOT keep instance running if you don’t use it</w:t>
      </w:r>
    </w:p>
    <w:p w14:paraId="53746382" w14:textId="47E7A29A" w:rsidR="0091715A" w:rsidRDefault="000951E7" w:rsidP="000951E7">
      <w:r>
        <w:t>Carefully keep track of billing and working instances so you don't exceed limits</w:t>
      </w:r>
    </w:p>
    <w:sectPr w:rsidR="00917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1E7"/>
    <w:rsid w:val="00021E1D"/>
    <w:rsid w:val="000951E7"/>
    <w:rsid w:val="00292863"/>
    <w:rsid w:val="00302A39"/>
    <w:rsid w:val="00321372"/>
    <w:rsid w:val="00321B19"/>
    <w:rsid w:val="00387BBF"/>
    <w:rsid w:val="00400E82"/>
    <w:rsid w:val="004031F7"/>
    <w:rsid w:val="00471683"/>
    <w:rsid w:val="004A3591"/>
    <w:rsid w:val="00515DF3"/>
    <w:rsid w:val="007129F8"/>
    <w:rsid w:val="00735166"/>
    <w:rsid w:val="0091715A"/>
    <w:rsid w:val="009934A6"/>
    <w:rsid w:val="00A34E52"/>
    <w:rsid w:val="00B7440B"/>
    <w:rsid w:val="00B810A3"/>
    <w:rsid w:val="00B91CFD"/>
    <w:rsid w:val="00BE1FFC"/>
    <w:rsid w:val="00C857E6"/>
    <w:rsid w:val="00CB1A5A"/>
    <w:rsid w:val="00F010DF"/>
    <w:rsid w:val="00F33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82EC78"/>
  <w15:chartTrackingRefBased/>
  <w15:docId w15:val="{22C47659-E331-43A2-A849-A1F0AAA7F7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51E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51E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51E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51E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51E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51E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51E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51E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51E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51E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51E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51E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51E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51E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51E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51E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51E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51E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51E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51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51E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51E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51E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51E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51E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51E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51E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51E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51E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00E8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E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s://docs.aws.amazon.com/IAM/latest/UserGuide/access_policies_managed-vs-inline.html" TargetMode="External"/><Relationship Id="rId32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4DBB0D3F6D0442A3924008A1E7ACF3" ma:contentTypeVersion="10" ma:contentTypeDescription="Create a new document." ma:contentTypeScope="" ma:versionID="6388f0df9326f389a941ed1456d61115">
  <xsd:schema xmlns:xsd="http://www.w3.org/2001/XMLSchema" xmlns:xs="http://www.w3.org/2001/XMLSchema" xmlns:p="http://schemas.microsoft.com/office/2006/metadata/properties" xmlns:ns3="d621a8f7-5ecb-405e-a241-d12e33287d71" targetNamespace="http://schemas.microsoft.com/office/2006/metadata/properties" ma:root="true" ma:fieldsID="5a8531356f7bb999f514535b74e04c76" ns3:_="">
    <xsd:import namespace="d621a8f7-5ecb-405e-a241-d12e33287d7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1a8f7-5ecb-405e-a241-d12e33287d71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621a8f7-5ecb-405e-a241-d12e33287d71" xsi:nil="true"/>
  </documentManagement>
</p:properties>
</file>

<file path=customXml/itemProps1.xml><?xml version="1.0" encoding="utf-8"?>
<ds:datastoreItem xmlns:ds="http://schemas.openxmlformats.org/officeDocument/2006/customXml" ds:itemID="{F019CD43-BC0C-40F8-A23A-6702303EDB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3CAB93C-DDD0-4280-953F-5D0E6B9D3D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21a8f7-5ecb-405e-a241-d12e33287d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0985E55-27F0-48A3-B6A8-CED5050E63B9}">
  <ds:schemaRefs>
    <ds:schemaRef ds:uri="http://schemas.microsoft.com/office/2006/metadata/properties"/>
    <ds:schemaRef ds:uri="http://schemas.microsoft.com/office/infopath/2007/PartnerControls"/>
    <ds:schemaRef ds:uri="d621a8f7-5ecb-405e-a241-d12e33287d7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15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Manaktala</dc:creator>
  <cp:keywords/>
  <dc:description/>
  <cp:lastModifiedBy>Harshit Manaktala</cp:lastModifiedBy>
  <cp:revision>16</cp:revision>
  <dcterms:created xsi:type="dcterms:W3CDTF">2025-07-12T13:55:00Z</dcterms:created>
  <dcterms:modified xsi:type="dcterms:W3CDTF">2025-07-12T14:26:00Z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0x010100464DBB0D3F6D0442A3924008A1E7ACF3</vt:lpwstr>
  </property>
</Properties>
</file>